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BDE" w14:textId="7D758356" w:rsidR="0051561F" w:rsidRDefault="0069497A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65345" wp14:editId="31A0B611">
                <wp:simplePos x="0" y="0"/>
                <wp:positionH relativeFrom="column">
                  <wp:posOffset>2442210</wp:posOffset>
                </wp:positionH>
                <wp:positionV relativeFrom="paragraph">
                  <wp:posOffset>-595630</wp:posOffset>
                </wp:positionV>
                <wp:extent cx="1152525" cy="58102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2955" w14:textId="77777777" w:rsidR="00D02660" w:rsidRPr="00372779" w:rsidRDefault="00D02660" w:rsidP="00D0266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65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46.9pt;width:90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">
                <v:textbox inset="5.85pt,.7pt,5.85pt,.7pt">
                  <w:txbxContent>
                    <w:p w14:paraId="51012955" w14:textId="77777777" w:rsidR="00D02660" w:rsidRPr="00372779" w:rsidRDefault="00D02660" w:rsidP="00D02660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58EEA8A8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56C91A09" w14:textId="047B978C" w:rsidR="00D02660" w:rsidRPr="00840045" w:rsidRDefault="004322A2" w:rsidP="00D02660">
      <w:pPr>
        <w:jc w:val="right"/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20</w:t>
      </w:r>
      <w:r w:rsidR="00765698" w:rsidRPr="00840045">
        <w:rPr>
          <w:rFonts w:hint="eastAsia"/>
          <w:sz w:val="24"/>
          <w:lang w:eastAsia="zh-CN"/>
        </w:rPr>
        <w:t>25</w:t>
      </w:r>
      <w:r w:rsidR="00D02660" w:rsidRPr="00840045">
        <w:rPr>
          <w:rFonts w:hint="eastAsia"/>
          <w:sz w:val="24"/>
          <w:lang w:eastAsia="zh-CN"/>
        </w:rPr>
        <w:t>年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月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日</w:t>
      </w:r>
    </w:p>
    <w:p w14:paraId="1E21034A" w14:textId="77777777" w:rsidR="00B34771" w:rsidRPr="00840045" w:rsidRDefault="00B34771" w:rsidP="00B34771">
      <w:pPr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関西電力送配電株式会社代理人　関西電力株式会社</w:t>
      </w:r>
    </w:p>
    <w:p w14:paraId="0C087EAD" w14:textId="7387EDCC" w:rsidR="00D02660" w:rsidRPr="00AE3CE9" w:rsidRDefault="00B34771" w:rsidP="00B34771">
      <w:r w:rsidRPr="00840045">
        <w:rPr>
          <w:rFonts w:hint="eastAsia"/>
          <w:sz w:val="24"/>
        </w:rPr>
        <w:t>調達本部　流通・一般機器調達グループ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CF06C51" w14:textId="28C7AAE7" w:rsidR="00D02660" w:rsidRPr="000D7939" w:rsidRDefault="0069497A" w:rsidP="00D026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575E0" wp14:editId="5C3999A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10795" r="9525" b="3321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D239" w14:textId="77777777" w:rsidR="00D02660" w:rsidRPr="00C02212" w:rsidRDefault="00D02660" w:rsidP="00D0266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75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" adj="17483,37473">
                <v:textbox inset="5.85pt,.7pt,5.85pt,.7pt">
                  <w:txbxContent>
                    <w:p w14:paraId="4C02D239" w14:textId="77777777" w:rsidR="00D02660" w:rsidRPr="00C02212" w:rsidRDefault="00D02660" w:rsidP="00D02660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78457A" w14:textId="33FABABF" w:rsidR="00D02660" w:rsidRDefault="0069497A" w:rsidP="00D026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7FD39" wp14:editId="3DF9D204">
                <wp:simplePos x="0" y="0"/>
                <wp:positionH relativeFrom="column">
                  <wp:posOffset>177165</wp:posOffset>
                </wp:positionH>
                <wp:positionV relativeFrom="paragraph">
                  <wp:posOffset>85725</wp:posOffset>
                </wp:positionV>
                <wp:extent cx="2481580" cy="669290"/>
                <wp:effectExtent l="11430" t="190500" r="1206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669290"/>
                        </a:xfrm>
                        <a:prstGeom prst="wedgeRectCallout">
                          <a:avLst>
                            <a:gd name="adj1" fmla="val -4069"/>
                            <a:gd name="adj2" fmla="val -76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883A" w14:textId="77777777" w:rsidR="00B0472C" w:rsidRPr="003812DF" w:rsidRDefault="00B0472C" w:rsidP="00B0472C">
                            <w:r w:rsidRPr="00381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※一部の会社との取引を希望される場合でも、</w:t>
                            </w:r>
                            <w:r w:rsidR="007656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381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社に対して提出をお願いいたします。</w:t>
                            </w:r>
                          </w:p>
                          <w:p w14:paraId="7753C19A" w14:textId="77777777" w:rsidR="00F85684" w:rsidRDefault="00F856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FD39" id="AutoShape 7" o:spid="_x0000_s1028" type="#_x0000_t61" style="position:absolute;left:0;text-align:left;margin-left:13.95pt;margin-top:6.75pt;width:195.4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" adj="9921,-5677">
                <v:textbox inset="5.85pt,.7pt,5.85pt,.7pt">
                  <w:txbxContent>
                    <w:p w14:paraId="0F81883A" w14:textId="77777777" w:rsidR="00B0472C" w:rsidRPr="003812DF" w:rsidRDefault="00B0472C" w:rsidP="00B0472C">
                      <w:r w:rsidRPr="00381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※一部の会社との取引を希望される場合でも、</w:t>
                      </w:r>
                      <w:r w:rsidR="007656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Pr="00381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社に対して提出をお願いいたします。</w:t>
                      </w:r>
                    </w:p>
                    <w:p w14:paraId="7753C19A" w14:textId="77777777" w:rsidR="00F85684" w:rsidRDefault="00F85684"/>
                  </w:txbxContent>
                </v:textbox>
              </v:shape>
            </w:pict>
          </mc:Fallback>
        </mc:AlternateContent>
      </w:r>
    </w:p>
    <w:p w14:paraId="170E424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191223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7E96AD9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00B4F641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957D2E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7C8F05AD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7943106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76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1CDA44D3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072B4108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5D9B270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D02660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B9F3E7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236DF08B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16A8A6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D3379">
              <w:rPr>
                <w:rFonts w:hint="eastAsia"/>
                <w:spacing w:val="75"/>
                <w:kern w:val="0"/>
                <w:sz w:val="24"/>
                <w:fitText w:val="1440" w:id="728517378"/>
              </w:rPr>
              <w:t>郵便番</w:t>
            </w:r>
            <w:r w:rsidRPr="002D3379">
              <w:rPr>
                <w:rFonts w:hint="eastAsia"/>
                <w:spacing w:val="15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F4D4C1F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05820B57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4BB1CF93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D02660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F751463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499C1FF0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688DC037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8F9B137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8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10760D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1C089B0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113E29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D02660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2E95257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39E3D225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112F9FE7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6B16244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4B7A9CF2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2079C577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7401B44C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6EC62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34B50B2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36EED221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7A993397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25D29B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2B174640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30C93DA5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2FFFD68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31A921D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0845BF9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5A9A754C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34EA2C8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C7A334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7CCE5D9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7487C910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7292B8AD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1C3BD69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D3379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</w:t>
            </w:r>
            <w:r w:rsidRPr="002D3379">
              <w:rPr>
                <w:rFonts w:hint="eastAsia"/>
                <w:spacing w:val="1"/>
                <w:w w:val="80"/>
                <w:kern w:val="0"/>
                <w:sz w:val="24"/>
                <w:fitText w:val="960" w:id="728517385"/>
              </w:rPr>
              <w:t>ル</w:t>
            </w:r>
          </w:p>
          <w:p w14:paraId="4D4622A9" w14:textId="77777777"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16AC8C1C" w14:textId="79A3962B" w:rsidR="00D02660" w:rsidRDefault="0069497A" w:rsidP="00DB0973"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A4E72" wp14:editId="462073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485775</wp:posOffset>
                      </wp:positionV>
                      <wp:extent cx="904875" cy="257175"/>
                      <wp:effectExtent l="9525" t="8890" r="9525" b="1016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89DC3" id="Oval 8" o:spid="_x0000_s1026" style="position:absolute;left:0;text-align:left;margin-left:1.15pt;margin-top:38.25pt;width:7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hyperlink r:id="rId7" w:history="1">
              <w:r w:rsidR="00822355" w:rsidRPr="005C6E5F">
                <w:rPr>
                  <w:rStyle w:val="ae"/>
                  <w:rFonts w:hint="eastAsia"/>
                </w:rPr>
                <w:t>○○</w:t>
              </w:r>
              <w:r w:rsidR="00822355" w:rsidRPr="005C6E5F">
                <w:rPr>
                  <w:rStyle w:val="ae"/>
                </w:rPr>
                <w:t>@</w:t>
              </w:r>
              <w:r w:rsidR="00822355" w:rsidRPr="005C6E5F">
                <w:rPr>
                  <w:rStyle w:val="ae"/>
                  <w:rFonts w:hint="eastAsia"/>
                </w:rPr>
                <w:t>○○○○○○</w:t>
              </w:r>
              <w:r w:rsidR="00822355" w:rsidRPr="005C6E5F">
                <w:rPr>
                  <w:rStyle w:val="ae"/>
                </w:rPr>
                <w:t>.co.jp</w:t>
              </w:r>
            </w:hyperlink>
          </w:p>
        </w:tc>
      </w:tr>
      <w:tr w:rsidR="00F703B6" w14:paraId="784CE4A4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1839622D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6C781975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67597C9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6512C10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38EC53A0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D50F844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73140FBE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63ACD31F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782C4A10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622470A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7C0C34F4" w14:textId="23FB1308" w:rsidR="00D02660" w:rsidRPr="00840045" w:rsidRDefault="004728D3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690004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日</w:t>
      </w:r>
    </w:p>
    <w:p w14:paraId="5127E057" w14:textId="77777777" w:rsidR="00B34771" w:rsidRPr="00840045" w:rsidRDefault="00B34771" w:rsidP="00B34771">
      <w:pPr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関西電力送配電株式会社代理人　関西電力株式会社</w:t>
      </w:r>
    </w:p>
    <w:p w14:paraId="503E2663" w14:textId="7B297DD1" w:rsidR="00D02660" w:rsidRPr="004322A2" w:rsidRDefault="00B34771" w:rsidP="00B34771">
      <w:r w:rsidRPr="00840045">
        <w:rPr>
          <w:rFonts w:hint="eastAsia"/>
          <w:sz w:val="24"/>
        </w:rPr>
        <w:t>調達本部　流通・一般機器調達グループ</w:t>
      </w:r>
      <w:r w:rsidR="004C22CF">
        <w:rPr>
          <w:rFonts w:hint="eastAsia"/>
          <w:sz w:val="24"/>
        </w:rPr>
        <w:t xml:space="preserve">　宛</w:t>
      </w:r>
    </w:p>
    <w:p w14:paraId="7B538D50" w14:textId="77777777" w:rsidR="00D02660" w:rsidRPr="00C85EC1" w:rsidRDefault="00D02660" w:rsidP="00D02660"/>
    <w:p w14:paraId="4F611EBD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5BE509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7C995A77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22307527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80B1EA1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FCF937C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DA2C894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87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8F59130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05A796F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959ECF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4322A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9E48F4E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CEC2B6A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79F13F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5E07C6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5E07C6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71D5FAC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39B3A18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B4A6AD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4322A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0F23C62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280359DD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81F29B9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5107726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9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3B7AAC5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47B0E923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4E9076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4322A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70F7966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798FD67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68ECCE8F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5FBD44E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7B091C8B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B0D31E1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333E2A77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EFED1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7967B8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E1B9263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643F462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A730F98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B2A3AB8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7A2E781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2CBCF3D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FDA009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955B238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0FBD9DA4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F9845E9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BED3D6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66D18A90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D69620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7855628F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EB2FAD0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D02660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</w:t>
            </w:r>
            <w:r w:rsidRPr="00D02660">
              <w:rPr>
                <w:rFonts w:hint="eastAsia"/>
                <w:spacing w:val="3"/>
                <w:w w:val="80"/>
                <w:kern w:val="0"/>
                <w:sz w:val="24"/>
                <w:fitText w:val="960" w:id="728517379"/>
              </w:rPr>
              <w:t>ル</w:t>
            </w:r>
          </w:p>
          <w:p w14:paraId="334CE8F0" w14:textId="77777777"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2890FDE7" w14:textId="77777777" w:rsidR="00D02660" w:rsidRDefault="00D02660" w:rsidP="00DB0973"/>
        </w:tc>
      </w:tr>
      <w:tr w:rsidR="00814122" w14:paraId="6338A85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2EE2A1F4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476BC756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CCB02D7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777B7702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0F9F7205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72E5DDD0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56919112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977376F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BDB" w14:textId="77777777" w:rsidR="006E423E" w:rsidRDefault="006E423E">
      <w:r>
        <w:separator/>
      </w:r>
    </w:p>
  </w:endnote>
  <w:endnote w:type="continuationSeparator" w:id="0">
    <w:p w14:paraId="7AA4E838" w14:textId="77777777" w:rsidR="006E423E" w:rsidRDefault="006E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EC35" w14:textId="77777777" w:rsidR="006E423E" w:rsidRDefault="006E423E">
      <w:r>
        <w:separator/>
      </w:r>
    </w:p>
  </w:footnote>
  <w:footnote w:type="continuationSeparator" w:id="0">
    <w:p w14:paraId="4DEC9348" w14:textId="77777777" w:rsidR="006E423E" w:rsidRDefault="006E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0"/>
    <w:rsid w:val="000B5120"/>
    <w:rsid w:val="000D357B"/>
    <w:rsid w:val="00106CFE"/>
    <w:rsid w:val="00123ECC"/>
    <w:rsid w:val="00155560"/>
    <w:rsid w:val="001A1DCD"/>
    <w:rsid w:val="001B046A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C22CF"/>
    <w:rsid w:val="004E29C5"/>
    <w:rsid w:val="004E4A5F"/>
    <w:rsid w:val="004F1919"/>
    <w:rsid w:val="004F5C46"/>
    <w:rsid w:val="0051561F"/>
    <w:rsid w:val="005552E2"/>
    <w:rsid w:val="005720AA"/>
    <w:rsid w:val="005E07C6"/>
    <w:rsid w:val="00690004"/>
    <w:rsid w:val="0069497A"/>
    <w:rsid w:val="006E423E"/>
    <w:rsid w:val="00706488"/>
    <w:rsid w:val="00715AB6"/>
    <w:rsid w:val="00765698"/>
    <w:rsid w:val="007E1BF8"/>
    <w:rsid w:val="007F093E"/>
    <w:rsid w:val="00814122"/>
    <w:rsid w:val="00822355"/>
    <w:rsid w:val="00840045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34771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CA69A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C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82235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Form（Kansai）</dc:title>
  <dc:creator>Chubu Electric Power Grid Co.,Inc.</dc:creator>
  <cp:lastModifiedBy/>
  <cp:revision>1</cp:revision>
  <dcterms:created xsi:type="dcterms:W3CDTF">2025-02-26T03:01:00Z</dcterms:created>
  <dcterms:modified xsi:type="dcterms:W3CDTF">2025-03-14T03:41:00Z</dcterms:modified>
</cp:coreProperties>
</file>